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7E5" w:rsidRPr="001C0458" w:rsidRDefault="00D827E5" w:rsidP="00D827E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D827E5" w:rsidRPr="001C0458" w:rsidRDefault="00D827E5" w:rsidP="00D827E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1C0458">
        <w:rPr>
          <w:rFonts w:ascii="Times New Roman" w:eastAsia="Calibri" w:hAnsi="Times New Roman" w:cs="Times New Roman"/>
          <w:sz w:val="28"/>
          <w:szCs w:val="28"/>
        </w:rPr>
        <w:t>Глубочанская</w:t>
      </w:r>
      <w:proofErr w:type="spellEnd"/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 средняя общеобразовательная школа № 8</w:t>
      </w: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27E5" w:rsidRPr="001C0458" w:rsidRDefault="00D827E5" w:rsidP="00D827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27E5" w:rsidRPr="00D827E5" w:rsidRDefault="00D827E5" w:rsidP="00D827E5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 w:cs="Times New Roman"/>
          <w:sz w:val="24"/>
          <w:szCs w:val="24"/>
        </w:rPr>
      </w:pPr>
      <w:r w:rsidRPr="00D827E5">
        <w:rPr>
          <w:rFonts w:ascii="Times New Roman" w:hAnsi="Times New Roman" w:cs="Times New Roman"/>
          <w:sz w:val="24"/>
          <w:szCs w:val="24"/>
        </w:rPr>
        <w:t>«Утверждаю»</w:t>
      </w:r>
    </w:p>
    <w:p w:rsidR="00D827E5" w:rsidRPr="00D827E5" w:rsidRDefault="00D827E5" w:rsidP="00D827E5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 w:cs="Times New Roman"/>
          <w:sz w:val="24"/>
          <w:szCs w:val="24"/>
        </w:rPr>
      </w:pPr>
      <w:r w:rsidRPr="00D827E5">
        <w:rPr>
          <w:rFonts w:ascii="Times New Roman" w:hAnsi="Times New Roman" w:cs="Times New Roman"/>
          <w:sz w:val="24"/>
          <w:szCs w:val="24"/>
        </w:rPr>
        <w:t xml:space="preserve">Приказ _____ от _________ </w:t>
      </w:r>
      <w:proofErr w:type="gramStart"/>
      <w:r w:rsidRPr="00D827E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827E5">
        <w:rPr>
          <w:rFonts w:ascii="Times New Roman" w:hAnsi="Times New Roman" w:cs="Times New Roman"/>
          <w:sz w:val="24"/>
          <w:szCs w:val="24"/>
        </w:rPr>
        <w:t>.</w:t>
      </w:r>
    </w:p>
    <w:p w:rsidR="00D827E5" w:rsidRPr="00D827E5" w:rsidRDefault="00D827E5" w:rsidP="00D827E5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 w:cs="Times New Roman"/>
          <w:sz w:val="24"/>
          <w:szCs w:val="24"/>
        </w:rPr>
      </w:pPr>
      <w:r w:rsidRPr="00D827E5">
        <w:rPr>
          <w:rFonts w:ascii="Times New Roman" w:hAnsi="Times New Roman" w:cs="Times New Roman"/>
          <w:sz w:val="24"/>
          <w:szCs w:val="24"/>
        </w:rPr>
        <w:t>Директор ___________ Л.Н. Алпатова</w:t>
      </w: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Default="00D827E5" w:rsidP="00D827E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C0458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D827E5" w:rsidRDefault="00D827E5" w:rsidP="00D827E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по внеурочной деятельности</w:t>
      </w:r>
    </w:p>
    <w:p w:rsidR="00D827E5" w:rsidRPr="001C0458" w:rsidRDefault="00D827E5" w:rsidP="00D827E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«История Донского края»</w:t>
      </w: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Наименование курса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История донского края</w:t>
      </w: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Класс: 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Уровень общего образования: </w:t>
      </w:r>
      <w:r>
        <w:rPr>
          <w:rFonts w:ascii="Times New Roman" w:eastAsia="Calibri" w:hAnsi="Times New Roman" w:cs="Times New Roman"/>
          <w:sz w:val="28"/>
          <w:szCs w:val="28"/>
        </w:rPr>
        <w:t>основное</w:t>
      </w: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Количество часов: </w:t>
      </w:r>
      <w:r>
        <w:rPr>
          <w:rFonts w:ascii="Times New Roman" w:eastAsia="Calibri" w:hAnsi="Times New Roman" w:cs="Times New Roman"/>
          <w:sz w:val="28"/>
          <w:szCs w:val="28"/>
        </w:rPr>
        <w:t>35</w:t>
      </w: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Учитель: </w:t>
      </w:r>
      <w:proofErr w:type="spellStart"/>
      <w:r w:rsidRPr="001C0458">
        <w:rPr>
          <w:rFonts w:ascii="Times New Roman" w:eastAsia="Calibri" w:hAnsi="Times New Roman" w:cs="Times New Roman"/>
          <w:sz w:val="28"/>
          <w:szCs w:val="28"/>
        </w:rPr>
        <w:t>Черноморова</w:t>
      </w:r>
      <w:proofErr w:type="spellEnd"/>
      <w:r w:rsidRPr="001C0458">
        <w:rPr>
          <w:rFonts w:ascii="Times New Roman" w:eastAsia="Calibri" w:hAnsi="Times New Roman" w:cs="Times New Roman"/>
          <w:sz w:val="28"/>
          <w:szCs w:val="28"/>
        </w:rPr>
        <w:t xml:space="preserve"> Т.А.</w:t>
      </w: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Default="00D827E5" w:rsidP="00D827E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Default="00FC4DEA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Default="00FC4DEA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Default="00FC4DEA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Default="00FC4DEA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Default="00FC4DEA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Default="00FC4DEA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Default="00FC4DEA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Default="00FC4DEA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Default="00FC4DEA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Default="00FC4DEA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Default="00FC4DEA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C4DEA" w:rsidRPr="001C0458" w:rsidRDefault="00FC4DEA" w:rsidP="00D827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27E5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х. Глубокий</w:t>
      </w:r>
    </w:p>
    <w:p w:rsidR="00D827E5" w:rsidRPr="001C0458" w:rsidRDefault="00D827E5" w:rsidP="00D827E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1C0458">
        <w:rPr>
          <w:rFonts w:ascii="Times New Roman" w:eastAsia="Calibri" w:hAnsi="Times New Roman" w:cs="Times New Roman"/>
          <w:sz w:val="28"/>
          <w:szCs w:val="28"/>
        </w:rPr>
        <w:t>г.</w:t>
      </w: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27E5" w:rsidRPr="001C0458" w:rsidRDefault="00D827E5" w:rsidP="00D82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0458"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D827E5" w:rsidRPr="00F60576" w:rsidRDefault="00D827E5" w:rsidP="00D827E5">
      <w:pPr>
        <w:spacing w:after="0" w:line="240" w:lineRule="auto"/>
        <w:ind w:firstLine="39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60576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Пояснительная записка</w:t>
      </w:r>
    </w:p>
    <w:p w:rsidR="00FC4DEA" w:rsidRPr="00F60576" w:rsidRDefault="00FC4DEA" w:rsidP="00FC4DEA">
      <w:pPr>
        <w:spacing w:after="0" w:line="240" w:lineRule="auto"/>
        <w:ind w:firstLine="39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60576">
        <w:rPr>
          <w:rFonts w:ascii="Times New Roman" w:hAnsi="Times New Roman" w:cs="Times New Roman"/>
          <w:color w:val="000000"/>
          <w:sz w:val="28"/>
          <w:szCs w:val="28"/>
        </w:rPr>
        <w:t xml:space="preserve">Данный учебный курс составлен в соответствии с Федеральным государственным образовательным стандартом </w:t>
      </w:r>
      <w:r>
        <w:rPr>
          <w:rFonts w:ascii="Times New Roman" w:hAnsi="Times New Roman" w:cs="Times New Roman"/>
          <w:color w:val="000000"/>
          <w:sz w:val="28"/>
          <w:szCs w:val="28"/>
        </w:rPr>
        <w:t>основного</w:t>
      </w:r>
      <w:r w:rsidRPr="00F60576">
        <w:rPr>
          <w:rFonts w:ascii="Times New Roman" w:hAnsi="Times New Roman" w:cs="Times New Roman"/>
          <w:color w:val="000000"/>
          <w:sz w:val="28"/>
          <w:szCs w:val="28"/>
        </w:rPr>
        <w:t xml:space="preserve"> общего образования.</w:t>
      </w:r>
    </w:p>
    <w:p w:rsidR="00105880" w:rsidRPr="00105880" w:rsidRDefault="00105880" w:rsidP="00105880">
      <w:pPr>
        <w:spacing w:after="0" w:line="240" w:lineRule="auto"/>
        <w:ind w:firstLine="39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05880">
        <w:rPr>
          <w:rFonts w:ascii="Times New Roman" w:hAnsi="Times New Roman" w:cs="Times New Roman"/>
          <w:color w:val="000000"/>
          <w:sz w:val="28"/>
          <w:szCs w:val="28"/>
        </w:rPr>
        <w:t xml:space="preserve">Актуальность программы заключается в усилении внимания к таким важным понятиям как патриотизм, чувство гордости за своих земляков, способствует развитию: духовной памяти, чувства родства, уважения </w:t>
      </w:r>
      <w:proofErr w:type="gramStart"/>
      <w:r w:rsidRPr="00105880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gramEnd"/>
      <w:r w:rsidRPr="00105880">
        <w:rPr>
          <w:rFonts w:ascii="Times New Roman" w:hAnsi="Times New Roman" w:cs="Times New Roman"/>
          <w:color w:val="000000"/>
          <w:sz w:val="28"/>
          <w:szCs w:val="28"/>
        </w:rPr>
        <w:t xml:space="preserve"> живущим рядом. Особое внимание уделяется знакомству детей с родным краем: с историко-культурными, национальными, природными особенностями.</w:t>
      </w:r>
    </w:p>
    <w:p w:rsidR="00105880" w:rsidRPr="00105880" w:rsidRDefault="00105880" w:rsidP="00105880">
      <w:pPr>
        <w:spacing w:after="0" w:line="240" w:lineRule="auto"/>
        <w:ind w:firstLine="39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05880">
        <w:rPr>
          <w:rFonts w:ascii="Times New Roman" w:hAnsi="Times New Roman" w:cs="Times New Roman"/>
          <w:color w:val="000000"/>
          <w:sz w:val="28"/>
          <w:szCs w:val="28"/>
        </w:rPr>
        <w:t>Основные направления  внеурочной деятельности:</w:t>
      </w:r>
    </w:p>
    <w:p w:rsidR="00105880" w:rsidRPr="00105880" w:rsidRDefault="00105880" w:rsidP="00105880">
      <w:pPr>
        <w:spacing w:after="0" w:line="240" w:lineRule="auto"/>
        <w:ind w:firstLine="39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05880">
        <w:rPr>
          <w:rFonts w:ascii="Times New Roman" w:hAnsi="Times New Roman" w:cs="Times New Roman"/>
          <w:color w:val="000000"/>
          <w:sz w:val="28"/>
          <w:szCs w:val="28"/>
        </w:rPr>
        <w:t>- изучение истории своей малой родины;</w:t>
      </w:r>
    </w:p>
    <w:p w:rsidR="00105880" w:rsidRPr="00105880" w:rsidRDefault="00105880" w:rsidP="00105880">
      <w:pPr>
        <w:spacing w:after="0" w:line="240" w:lineRule="auto"/>
        <w:ind w:firstLine="39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05880">
        <w:rPr>
          <w:rFonts w:ascii="Times New Roman" w:hAnsi="Times New Roman" w:cs="Times New Roman"/>
          <w:color w:val="000000"/>
          <w:sz w:val="28"/>
          <w:szCs w:val="28"/>
        </w:rPr>
        <w:t>Программа внеурочной деятельности «История Донского края» призвана расширить знания детей о родном крае, увидеть его в общем ходе истории, ощутить свою связь с прошлым и настоящим страны. Основу содержания программы составляет история Ростовской области, Константиновского района, герои нашей земли в годы Великой Отечественной войны.</w:t>
      </w:r>
    </w:p>
    <w:p w:rsidR="00105880" w:rsidRPr="00105880" w:rsidRDefault="00105880" w:rsidP="00105880">
      <w:pPr>
        <w:spacing w:after="0" w:line="240" w:lineRule="auto"/>
        <w:ind w:firstLine="39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05880">
        <w:rPr>
          <w:rFonts w:ascii="Times New Roman" w:hAnsi="Times New Roman" w:cs="Times New Roman"/>
          <w:color w:val="000000"/>
          <w:sz w:val="28"/>
          <w:szCs w:val="28"/>
        </w:rPr>
        <w:t>Программа направлена на воспитание чувства гордости за своих земляков, способствует развитию: духовной памяти, чувства родства, уважения к живущим рядом людям. Собирая сведения о своих земляках, записывая биографии односельчан, ребята сохраняют историю малой родины для будущего поколения.</w:t>
      </w:r>
    </w:p>
    <w:p w:rsidR="00105880" w:rsidRPr="00E81696" w:rsidRDefault="00105880" w:rsidP="00105880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105880">
        <w:rPr>
          <w:rFonts w:ascii="Times New Roman" w:hAnsi="Times New Roman" w:cs="Times New Roman"/>
          <w:color w:val="000000"/>
          <w:sz w:val="28"/>
          <w:szCs w:val="28"/>
        </w:rPr>
        <w:t>Таким образом, данная программа призвана развивать личность ребенка путем активизации познавательных способностей обучающихся и реализации их устойчивого интереса к исторической науке и краеведению</w:t>
      </w:r>
      <w:r w:rsidRPr="00E81696"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  <w:t>.</w:t>
      </w:r>
    </w:p>
    <w:p w:rsidR="00A665C1" w:rsidRPr="005230AB" w:rsidRDefault="00A665C1" w:rsidP="00A665C1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30AB">
        <w:rPr>
          <w:rFonts w:ascii="Times New Roman" w:hAnsi="Times New Roman" w:cs="Times New Roman"/>
          <w:b/>
          <w:sz w:val="28"/>
          <w:szCs w:val="28"/>
        </w:rPr>
        <w:t>Нормативные документы, обеспечивающие реализацию программы:</w:t>
      </w:r>
    </w:p>
    <w:p w:rsidR="00A665C1" w:rsidRPr="005230AB" w:rsidRDefault="00A665C1" w:rsidP="00A665C1">
      <w:pPr>
        <w:pStyle w:val="a5"/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230AB">
        <w:rPr>
          <w:rFonts w:ascii="Times New Roman" w:hAnsi="Times New Roman" w:cs="Times New Roman"/>
          <w:sz w:val="28"/>
          <w:szCs w:val="28"/>
          <w:lang w:eastAsia="ru-RU"/>
        </w:rPr>
        <w:t>Федеральный закон от 29.12.2012 г. N 273-ФЗ «Об образовании в Российской Федерации»</w:t>
      </w:r>
      <w:r w:rsidRPr="00523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(ред. от 02.03.2016; с </w:t>
      </w:r>
      <w:proofErr w:type="spellStart"/>
      <w:r w:rsidRPr="00523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</w:t>
      </w:r>
      <w:proofErr w:type="spellEnd"/>
      <w:r w:rsidRPr="00523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и доп., вступ. в </w:t>
      </w:r>
      <w:r w:rsidRPr="005230AB">
        <w:rPr>
          <w:rFonts w:ascii="Times New Roman" w:hAnsi="Times New Roman" w:cs="Times New Roman"/>
          <w:sz w:val="28"/>
          <w:szCs w:val="28"/>
          <w:lang w:eastAsia="ru-RU"/>
        </w:rPr>
        <w:t>силу</w:t>
      </w:r>
      <w:r w:rsidRPr="005230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01.07.2016).</w:t>
      </w:r>
    </w:p>
    <w:p w:rsidR="00A665C1" w:rsidRPr="005230AB" w:rsidRDefault="00A665C1" w:rsidP="00A665C1">
      <w:pPr>
        <w:pStyle w:val="a5"/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230AB">
        <w:rPr>
          <w:rFonts w:ascii="Times New Roman" w:hAnsi="Times New Roman" w:cs="Times New Roman"/>
          <w:sz w:val="28"/>
          <w:szCs w:val="28"/>
        </w:rPr>
        <w:t>Приказ Минобразования России от 05.03.2004 № 1089 (ред. От 23.06.2015) «Об утверждении федерального компонента государственных образовательных стандартов начального, основного и среднего (полного) общего образования».</w:t>
      </w:r>
    </w:p>
    <w:p w:rsidR="00A665C1" w:rsidRPr="005230AB" w:rsidRDefault="00A665C1" w:rsidP="00A665C1">
      <w:pPr>
        <w:pStyle w:val="a5"/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230AB">
        <w:rPr>
          <w:rFonts w:ascii="Times New Roman" w:hAnsi="Times New Roman" w:cs="Times New Roman"/>
          <w:sz w:val="28"/>
          <w:szCs w:val="28"/>
          <w:lang w:eastAsia="ru-RU"/>
        </w:rPr>
        <w:t>Областной закон от 06.05.2016г. №527-ЗС «Об образовании в Ростовской области».</w:t>
      </w:r>
    </w:p>
    <w:p w:rsidR="00A665C1" w:rsidRPr="005230AB" w:rsidRDefault="00A665C1" w:rsidP="00A665C1">
      <w:pPr>
        <w:pStyle w:val="a5"/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230AB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стандартов начального, основного и среднего общего образования МБОУ </w:t>
      </w:r>
      <w:proofErr w:type="spellStart"/>
      <w:r w:rsidRPr="005230AB">
        <w:rPr>
          <w:rFonts w:ascii="Times New Roman" w:hAnsi="Times New Roman" w:cs="Times New Roman"/>
          <w:sz w:val="28"/>
          <w:szCs w:val="28"/>
        </w:rPr>
        <w:t>Глубочанской</w:t>
      </w:r>
      <w:proofErr w:type="spellEnd"/>
      <w:r w:rsidRPr="005230AB">
        <w:rPr>
          <w:rFonts w:ascii="Times New Roman" w:hAnsi="Times New Roman" w:cs="Times New Roman"/>
          <w:sz w:val="28"/>
          <w:szCs w:val="28"/>
        </w:rPr>
        <w:t xml:space="preserve"> СОШ № 8, приказ от 27.07.2019 г. № 97.</w:t>
      </w:r>
    </w:p>
    <w:p w:rsidR="00A665C1" w:rsidRPr="005230AB" w:rsidRDefault="00A665C1" w:rsidP="00A665C1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230AB">
        <w:rPr>
          <w:rFonts w:ascii="Times New Roman" w:hAnsi="Times New Roman" w:cs="Times New Roman"/>
          <w:sz w:val="28"/>
          <w:szCs w:val="28"/>
          <w:lang w:eastAsia="ru-RU"/>
        </w:rPr>
        <w:t xml:space="preserve">Учебный план МБОУ </w:t>
      </w:r>
      <w:proofErr w:type="spellStart"/>
      <w:r w:rsidRPr="005230AB">
        <w:rPr>
          <w:rFonts w:ascii="Times New Roman" w:hAnsi="Times New Roman" w:cs="Times New Roman"/>
          <w:sz w:val="28"/>
          <w:szCs w:val="28"/>
          <w:lang w:eastAsia="ru-RU"/>
        </w:rPr>
        <w:t>Глубочанской</w:t>
      </w:r>
      <w:proofErr w:type="spellEnd"/>
      <w:r w:rsidRPr="005230AB">
        <w:rPr>
          <w:rFonts w:ascii="Times New Roman" w:hAnsi="Times New Roman" w:cs="Times New Roman"/>
          <w:sz w:val="28"/>
          <w:szCs w:val="28"/>
          <w:lang w:eastAsia="ru-RU"/>
        </w:rPr>
        <w:t xml:space="preserve"> СОШ № 8 на 202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5230AB">
        <w:rPr>
          <w:rFonts w:ascii="Times New Roman" w:hAnsi="Times New Roman" w:cs="Times New Roman"/>
          <w:sz w:val="28"/>
          <w:szCs w:val="28"/>
          <w:lang w:eastAsia="ru-RU"/>
        </w:rPr>
        <w:t>-202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5230AB">
        <w:rPr>
          <w:rFonts w:ascii="Times New Roman" w:hAnsi="Times New Roman" w:cs="Times New Roman"/>
          <w:sz w:val="28"/>
          <w:szCs w:val="28"/>
          <w:lang w:eastAsia="ru-RU"/>
        </w:rPr>
        <w:t xml:space="preserve"> учебный год, приказ от </w:t>
      </w:r>
      <w:r w:rsidRPr="005230AB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________ </w:t>
      </w:r>
      <w:proofErr w:type="gramStart"/>
      <w:r w:rsidRPr="005230AB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5230AB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 №____.</w:t>
      </w:r>
    </w:p>
    <w:p w:rsidR="00A665C1" w:rsidRPr="005230AB" w:rsidRDefault="00A665C1" w:rsidP="00A665C1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230AB">
        <w:rPr>
          <w:rFonts w:ascii="Times New Roman" w:hAnsi="Times New Roman" w:cs="Times New Roman"/>
          <w:sz w:val="28"/>
          <w:szCs w:val="28"/>
          <w:lang w:eastAsia="ru-RU"/>
        </w:rPr>
        <w:t xml:space="preserve">Положение о рабочей программе, приказ от </w:t>
      </w:r>
      <w:r w:rsidRPr="005230AB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23.03.2016. №5.</w:t>
      </w:r>
    </w:p>
    <w:p w:rsidR="00D827E5" w:rsidRDefault="00A665C1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6F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</w:t>
      </w:r>
      <w:r w:rsidRPr="00E96F5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сформировать познавательную потребность в освоении исторического материала;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="00BA4062" w:rsidRPr="00BA40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расширить и углубить знания </w:t>
      </w:r>
      <w:proofErr w:type="gramStart"/>
      <w:r w:rsidR="00BA4062" w:rsidRPr="00BA40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</w:t>
      </w: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щихся</w:t>
      </w:r>
      <w:proofErr w:type="gramEnd"/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родном крае;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формировать умения и навыки общения, подготовки мероприятий, оформления исследовательских и проектных работ;</w:t>
      </w:r>
    </w:p>
    <w:p w:rsidR="00BA4062" w:rsidRPr="00BA4062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воспитывать патриотизм.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Образовательные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овладение краеведческими знаниями и умениями, необходимыми для продолжения обучения в </w:t>
      </w:r>
      <w:r w:rsidR="00BA4062" w:rsidRPr="00BA40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средней </w:t>
      </w: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школе, изучения смежных дисциплин, применения в повседневной жизни;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фундамента для развития интереса к истории </w:t>
      </w:r>
      <w:r w:rsidR="00BA4062" w:rsidRPr="00BA40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донского </w:t>
      </w: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края</w:t>
      </w:r>
      <w:r w:rsidR="00BA4062" w:rsidRPr="00BA40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Воспитательные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гражданских качеств, патриотического отношения к России и своему краю;</w:t>
      </w:r>
    </w:p>
    <w:p w:rsidR="00E81696" w:rsidRPr="00E81696" w:rsidRDefault="00BA4062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40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обучаю</w:t>
      </w:r>
      <w:r w:rsidR="00E81696"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щихся на примере жизни и деятельности земляков, понимания ценности и значимости каждой   человеческой жизни;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гордости и уважения к живущим рядом ветеранам войны и труда.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Развивающие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познавательного интереса, интеллектуальных и творческих способностей;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стимулирование стремления знать как можно больше о родно</w:t>
      </w:r>
      <w:r w:rsidR="00BA4062" w:rsidRPr="00BA40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 крае и его людях, интереса обучаю</w:t>
      </w: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щихся к краеведению.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принципы реализации программы</w:t>
      </w:r>
      <w:r w:rsidR="00A665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E8169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="00A665C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научность, доступность, добровольность, преемственность, результативность, творчество и успех.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 и режим занятий: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групповая работа;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экскурсии;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беседы, викторины;</w:t>
      </w:r>
    </w:p>
    <w:p w:rsidR="00E81696" w:rsidRPr="00E81696" w:rsidRDefault="00E81696" w:rsidP="00A665C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конкурсы</w:t>
      </w:r>
      <w:r w:rsidR="00BA4062" w:rsidRPr="00BA40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81696" w:rsidRPr="00E81696" w:rsidRDefault="00E81696" w:rsidP="00E8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Место учебного предмета в учебном плане</w:t>
      </w:r>
    </w:p>
    <w:p w:rsidR="00E81696" w:rsidRPr="006A78B2" w:rsidRDefault="00E81696" w:rsidP="006A78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Программа внеурочной деятельности разработана для занятий с обучающимися </w:t>
      </w:r>
      <w:r w:rsidR="00BA4062" w:rsidRPr="00BA40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1C372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класса</w:t>
      </w: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в соответствии с новыми требованиями ФГОС.</w:t>
      </w:r>
      <w:r w:rsidR="001C372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рассчитана </w:t>
      </w:r>
      <w:r w:rsidRPr="00E81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на один год</w:t>
      </w: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обучения. </w:t>
      </w:r>
      <w:r w:rsidRPr="001C372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 </w:t>
      </w:r>
      <w:r w:rsidR="001C3727" w:rsidRPr="001C372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3</w:t>
      </w:r>
      <w:r w:rsidR="00A665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4</w:t>
      </w:r>
      <w:r w:rsidR="001C3727" w:rsidRPr="001C372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часа</w:t>
      </w:r>
      <w:r w:rsidRPr="001C372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  <w:r w:rsidRPr="001C372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81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проводятся </w:t>
      </w:r>
      <w:r w:rsidRPr="00E8169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 раз в неделю</w:t>
      </w:r>
      <w:r w:rsidR="00BA4062" w:rsidRPr="00BA40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81696" w:rsidRPr="00BA4062" w:rsidRDefault="00BA4062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Планируемые результаты.</w:t>
      </w:r>
      <w:r w:rsidRPr="00BA406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C3727">
        <w:rPr>
          <w:rFonts w:ascii="Times New Roman" w:hAnsi="Times New Roman" w:cs="Times New Roman"/>
          <w:i/>
          <w:sz w:val="28"/>
          <w:szCs w:val="28"/>
          <w:u w:val="single"/>
        </w:rPr>
        <w:t xml:space="preserve">Личностные: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осознавать себя ценной частью большого разнообразного мира (природы и общества);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испытывать чувство гордости за красоту родной природы, свою малую Родину, страну;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формулировать самому простые правила поведения в природе;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осознавать себя гражданином России;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объяснять, что связывает тебя с историей, культурой, судьбой твоего народа и всей России;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искать свою позицию в многообразии общественных и мировоззренческих позиций, эстетических и культурных предпочтений;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уважать иное мнение;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вырабатывать в противоречивых конфликтных ситуациях правила поведения.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C3727">
        <w:rPr>
          <w:rFonts w:ascii="Times New Roman" w:hAnsi="Times New Roman" w:cs="Times New Roman"/>
          <w:i/>
          <w:sz w:val="28"/>
          <w:szCs w:val="28"/>
          <w:u w:val="single"/>
        </w:rPr>
        <w:t xml:space="preserve">Регулятивные: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работая по плану, сверять свои действия с целью и, при необходимости, исправлять ошибки;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понимать причины своего неуспеха и находить способы выхода из этой ситуации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C3727">
        <w:rPr>
          <w:rFonts w:ascii="Times New Roman" w:hAnsi="Times New Roman" w:cs="Times New Roman"/>
          <w:i/>
          <w:sz w:val="28"/>
          <w:szCs w:val="28"/>
          <w:u w:val="single"/>
        </w:rPr>
        <w:t xml:space="preserve">Познавательные: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lastRenderedPageBreak/>
        <w:t xml:space="preserve">• выстраивать логическую цепь рассуждений;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C3727">
        <w:rPr>
          <w:rFonts w:ascii="Times New Roman" w:hAnsi="Times New Roman" w:cs="Times New Roman"/>
          <w:i/>
          <w:sz w:val="28"/>
          <w:szCs w:val="28"/>
          <w:u w:val="single"/>
        </w:rPr>
        <w:t xml:space="preserve">Коммуникативные: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организовывать взаимодействие в группе (распределять роли, договариваться друг с другом и т.д.);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при необходимости отстаивать свою точку зрения, аргументируя ее; учиться подтверждать аргументы фактами; </w:t>
      </w:r>
    </w:p>
    <w:p w:rsidR="00E81696" w:rsidRPr="001C3727" w:rsidRDefault="00E81696" w:rsidP="00A665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• слушать других, пытаться принимать другую точку зрения, быть готовым изменить свою точку зрения. </w:t>
      </w:r>
    </w:p>
    <w:p w:rsidR="00E81696" w:rsidRPr="001C3727" w:rsidRDefault="00E81696" w:rsidP="00A665C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3727">
        <w:rPr>
          <w:rFonts w:ascii="Times New Roman" w:hAnsi="Times New Roman" w:cs="Times New Roman"/>
          <w:b/>
          <w:sz w:val="28"/>
          <w:szCs w:val="28"/>
        </w:rPr>
        <w:t>Содержание учебного предмета, курса, дисциплины</w:t>
      </w:r>
      <w:r w:rsidR="007B14A2" w:rsidRPr="001C3727">
        <w:rPr>
          <w:rFonts w:ascii="Times New Roman" w:hAnsi="Times New Roman" w:cs="Times New Roman"/>
          <w:b/>
          <w:sz w:val="28"/>
          <w:szCs w:val="28"/>
        </w:rPr>
        <w:t>.</w:t>
      </w:r>
    </w:p>
    <w:p w:rsidR="00E81696" w:rsidRPr="001C3727" w:rsidRDefault="007B14A2" w:rsidP="00A665C1">
      <w:pPr>
        <w:pStyle w:val="a4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3727">
        <w:rPr>
          <w:rFonts w:ascii="Times New Roman" w:hAnsi="Times New Roman" w:cs="Times New Roman"/>
          <w:b/>
          <w:sz w:val="28"/>
          <w:szCs w:val="28"/>
        </w:rPr>
        <w:t>Введение</w:t>
      </w:r>
      <w:r w:rsidR="00E81696" w:rsidRPr="001C3727">
        <w:rPr>
          <w:rFonts w:ascii="Times New Roman" w:hAnsi="Times New Roman" w:cs="Times New Roman"/>
          <w:b/>
          <w:sz w:val="28"/>
          <w:szCs w:val="28"/>
        </w:rPr>
        <w:t>: (1 час)</w:t>
      </w:r>
    </w:p>
    <w:p w:rsidR="00E81696" w:rsidRPr="001C3727" w:rsidRDefault="00E81696" w:rsidP="00A665C1">
      <w:pPr>
        <w:pStyle w:val="a4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3727">
        <w:rPr>
          <w:rFonts w:ascii="Times New Roman" w:hAnsi="Times New Roman" w:cs="Times New Roman"/>
          <w:b/>
          <w:sz w:val="28"/>
          <w:szCs w:val="28"/>
        </w:rPr>
        <w:t>ТЕМА</w:t>
      </w:r>
      <w:r w:rsidR="006A78B2">
        <w:rPr>
          <w:rFonts w:ascii="Times New Roman" w:hAnsi="Times New Roman" w:cs="Times New Roman"/>
          <w:b/>
          <w:sz w:val="28"/>
          <w:szCs w:val="28"/>
        </w:rPr>
        <w:t xml:space="preserve"> 1: С чего начинается Родина? (5</w:t>
      </w:r>
      <w:r w:rsidRPr="001C3727">
        <w:rPr>
          <w:rFonts w:ascii="Times New Roman" w:hAnsi="Times New Roman" w:cs="Times New Roman"/>
          <w:b/>
          <w:sz w:val="28"/>
          <w:szCs w:val="28"/>
        </w:rPr>
        <w:t xml:space="preserve"> часа)</w:t>
      </w:r>
    </w:p>
    <w:p w:rsidR="00E81696" w:rsidRPr="001C3727" w:rsidRDefault="00E81696" w:rsidP="00A665C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 xml:space="preserve">Понятие Родина большая и малая. История образования области, района, хутора. Исторические факты. Чем наш район знаменит? Виды народного творчества на Дону. </w:t>
      </w:r>
    </w:p>
    <w:p w:rsidR="00E81696" w:rsidRPr="001C3727" w:rsidRDefault="00E81696" w:rsidP="00A665C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b/>
          <w:sz w:val="28"/>
          <w:szCs w:val="28"/>
        </w:rPr>
        <w:t>ТЕМА 2: Символы Ростовской области (3 часа)</w:t>
      </w:r>
    </w:p>
    <w:p w:rsidR="00E81696" w:rsidRPr="001C3727" w:rsidRDefault="00E81696" w:rsidP="00A665C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>Как выглядит флаг Ростовской области. История донского флага. Как выглядит герб Ростовской области? Что такое гимн? История гимна Ростовской области.</w:t>
      </w:r>
    </w:p>
    <w:p w:rsidR="00E81696" w:rsidRPr="001C3727" w:rsidRDefault="00E81696" w:rsidP="00A665C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b/>
          <w:sz w:val="28"/>
          <w:szCs w:val="28"/>
        </w:rPr>
        <w:t>ТЕМА 3: Жизнь на Дону</w:t>
      </w:r>
      <w:r w:rsidRPr="001C3727">
        <w:rPr>
          <w:rFonts w:ascii="Times New Roman" w:hAnsi="Times New Roman" w:cs="Times New Roman"/>
          <w:sz w:val="28"/>
          <w:szCs w:val="28"/>
        </w:rPr>
        <w:t xml:space="preserve"> </w:t>
      </w:r>
      <w:r w:rsidR="006A78B2">
        <w:rPr>
          <w:rFonts w:ascii="Times New Roman" w:hAnsi="Times New Roman" w:cs="Times New Roman"/>
          <w:b/>
          <w:sz w:val="28"/>
          <w:szCs w:val="28"/>
        </w:rPr>
        <w:t>(3</w:t>
      </w:r>
      <w:r w:rsidRPr="001C3727">
        <w:rPr>
          <w:rFonts w:ascii="Times New Roman" w:hAnsi="Times New Roman" w:cs="Times New Roman"/>
          <w:b/>
          <w:sz w:val="28"/>
          <w:szCs w:val="28"/>
        </w:rPr>
        <w:t xml:space="preserve"> часа)</w:t>
      </w:r>
    </w:p>
    <w:p w:rsidR="00E81696" w:rsidRPr="001C3727" w:rsidRDefault="00E81696" w:rsidP="00A665C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>Кто жил на территории нашего края в древние (первобытные) времена? Кто такие кочевники? Что такое «курган»? Что такое «Дикое поле». Первые поселения. Казачья усадьба. Что такое «курень», «хата»?</w:t>
      </w:r>
    </w:p>
    <w:p w:rsidR="00E81696" w:rsidRPr="001C3727" w:rsidRDefault="00E81696" w:rsidP="00A665C1">
      <w:pPr>
        <w:pStyle w:val="a4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3727">
        <w:rPr>
          <w:rFonts w:ascii="Times New Roman" w:hAnsi="Times New Roman" w:cs="Times New Roman"/>
          <w:b/>
          <w:sz w:val="28"/>
          <w:szCs w:val="28"/>
        </w:rPr>
        <w:t>Т</w:t>
      </w:r>
      <w:r w:rsidR="006A78B2">
        <w:rPr>
          <w:rFonts w:ascii="Times New Roman" w:hAnsi="Times New Roman" w:cs="Times New Roman"/>
          <w:b/>
          <w:sz w:val="28"/>
          <w:szCs w:val="28"/>
        </w:rPr>
        <w:t>ЕМА 4. Казаки – люди вольные (</w:t>
      </w:r>
      <w:r w:rsidRPr="001C3727">
        <w:rPr>
          <w:rFonts w:ascii="Times New Roman" w:hAnsi="Times New Roman" w:cs="Times New Roman"/>
          <w:b/>
          <w:sz w:val="28"/>
          <w:szCs w:val="28"/>
        </w:rPr>
        <w:t>1</w:t>
      </w:r>
      <w:r w:rsidR="006A78B2">
        <w:rPr>
          <w:rFonts w:ascii="Times New Roman" w:hAnsi="Times New Roman" w:cs="Times New Roman"/>
          <w:b/>
          <w:sz w:val="28"/>
          <w:szCs w:val="28"/>
        </w:rPr>
        <w:t>9</w:t>
      </w:r>
      <w:r w:rsidRPr="001C3727">
        <w:rPr>
          <w:rFonts w:ascii="Times New Roman" w:hAnsi="Times New Roman" w:cs="Times New Roman"/>
          <w:b/>
          <w:sz w:val="28"/>
          <w:szCs w:val="28"/>
        </w:rPr>
        <w:t xml:space="preserve"> час)</w:t>
      </w:r>
    </w:p>
    <w:p w:rsidR="00E81696" w:rsidRPr="001C3727" w:rsidRDefault="00E81696" w:rsidP="00A665C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3727">
        <w:rPr>
          <w:rFonts w:ascii="Times New Roman" w:hAnsi="Times New Roman" w:cs="Times New Roman"/>
          <w:sz w:val="28"/>
          <w:szCs w:val="28"/>
        </w:rPr>
        <w:t>История происхождения казачества. Версии. Виды казачьих поселений. Станицы. Первые казачьи городки. Семейный уклад. Роли в семье. Что такое «родословная»? Формировать на примере героических детских образов чувство гордости за юных патриотов края.</w:t>
      </w:r>
    </w:p>
    <w:p w:rsidR="00E81696" w:rsidRDefault="00E81696" w:rsidP="00A665C1">
      <w:pPr>
        <w:pStyle w:val="a4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3727">
        <w:rPr>
          <w:rFonts w:ascii="Times New Roman" w:hAnsi="Times New Roman" w:cs="Times New Roman"/>
          <w:b/>
          <w:sz w:val="28"/>
          <w:szCs w:val="28"/>
        </w:rPr>
        <w:t>ИТОГОВОЕ ПОВТОРЕНИЕ (</w:t>
      </w:r>
      <w:r w:rsidR="006A78B2">
        <w:rPr>
          <w:rFonts w:ascii="Times New Roman" w:hAnsi="Times New Roman" w:cs="Times New Roman"/>
          <w:b/>
          <w:sz w:val="28"/>
          <w:szCs w:val="28"/>
        </w:rPr>
        <w:t>1 час</w:t>
      </w:r>
      <w:r w:rsidRPr="001C3727">
        <w:rPr>
          <w:rFonts w:ascii="Times New Roman" w:hAnsi="Times New Roman" w:cs="Times New Roman"/>
          <w:b/>
          <w:sz w:val="28"/>
          <w:szCs w:val="28"/>
        </w:rPr>
        <w:t>)</w:t>
      </w:r>
    </w:p>
    <w:p w:rsidR="00E81696" w:rsidRPr="00550BC9" w:rsidRDefault="00E81696" w:rsidP="00E8169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50BC9">
        <w:rPr>
          <w:rFonts w:ascii="Times New Roman" w:hAnsi="Times New Roman" w:cs="Times New Roman"/>
          <w:b/>
          <w:i/>
          <w:sz w:val="28"/>
          <w:szCs w:val="28"/>
        </w:rPr>
        <w:t>КАЛЕНДАРНО – ТЕМАТИЧЕСКОЕ ПЛАНИРОВАНИЕ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4"/>
        <w:gridCol w:w="954"/>
        <w:gridCol w:w="2875"/>
        <w:gridCol w:w="2235"/>
        <w:gridCol w:w="2189"/>
        <w:gridCol w:w="930"/>
      </w:tblGrid>
      <w:tr w:rsidR="00E81696" w:rsidRPr="008B2966" w:rsidTr="00CC1223">
        <w:trPr>
          <w:trHeight w:val="828"/>
        </w:trPr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8B2966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2966">
              <w:rPr>
                <w:rFonts w:ascii="Times New Roman" w:hAnsi="Times New Roman" w:cs="Times New Roman"/>
                <w:b/>
                <w:sz w:val="28"/>
                <w:szCs w:val="28"/>
              </w:rPr>
              <w:t>№ урока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8B2966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2966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8B2966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2966">
              <w:rPr>
                <w:rFonts w:ascii="Times New Roman" w:hAnsi="Times New Roman" w:cs="Times New Roman"/>
                <w:b/>
                <w:sz w:val="28"/>
                <w:szCs w:val="28"/>
              </w:rPr>
              <w:t>Раздел, тема урока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8B2966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2966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Теоретическая часть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8B2966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2966">
              <w:rPr>
                <w:rFonts w:ascii="Times New Roman" w:hAnsi="Times New Roman" w:cs="Times New Roman"/>
                <w:b/>
                <w:sz w:val="28"/>
                <w:szCs w:val="28"/>
              </w:rPr>
              <w:t>Практическая часть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8B2966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2966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Введение. Донской край – часть России.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Фронтальная беседа о родном крае.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Работа с понятиями: история, археология, век, исторические источники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b/>
                <w:sz w:val="28"/>
                <w:szCs w:val="28"/>
              </w:rPr>
              <w:t>ТЕМА 1: С чего начинается Родина?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CB4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BC9" w:rsidRPr="00550BC9" w:rsidRDefault="00550BC9">
            <w:pPr>
              <w:shd w:val="clear" w:color="auto" w:fill="FFFFFF"/>
              <w:tabs>
                <w:tab w:val="left" w:leader="dot" w:pos="6398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Донской край – мой край!</w:t>
            </w:r>
          </w:p>
          <w:p w:rsidR="00E81696" w:rsidRPr="00550BC9" w:rsidRDefault="00E8169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Памятники истории Донского казачества.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Просмотр презентации по  теме урока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Рисунок «Памятники истории Донского края»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hd w:val="clear" w:color="auto" w:fill="FFFFFF"/>
              <w:tabs>
                <w:tab w:val="left" w:leader="dot" w:pos="6269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CC122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Ростов – на – Дону – жемчужина Дона. 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Фронтальная беседа с просмотром презентации </w:t>
            </w:r>
            <w:r w:rsidRPr="00550B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«Ростов-на-Дону: история города»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hd w:val="clear" w:color="auto" w:fill="FFFFFF"/>
              <w:tabs>
                <w:tab w:val="left" w:leader="dot" w:pos="6269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Пословицы и поговорки жителей Дона. Наши  умельцы.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Просмотр презентации «Умельцы Дона»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Пословицы и поговорки жителей Дона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F5085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hd w:val="clear" w:color="auto" w:fill="FFFFFF"/>
              <w:tabs>
                <w:tab w:val="left" w:leader="dot" w:pos="6269"/>
              </w:tabs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Первые поселения на Дону. История казачества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Рассказ о первых поселениях на Дону.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литературой о Донском крае. 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F5085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b/>
                <w:sz w:val="28"/>
                <w:szCs w:val="28"/>
              </w:rPr>
              <w:t>ТЕМА 2: Символы Ростовской области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Флаг Ростовской области.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Рассказ </w:t>
            </w:r>
            <w:r w:rsidR="00E81696" w:rsidRPr="00550BC9">
              <w:rPr>
                <w:rFonts w:ascii="Times New Roman" w:hAnsi="Times New Roman" w:cs="Times New Roman"/>
                <w:sz w:val="28"/>
                <w:szCs w:val="28"/>
              </w:rPr>
              <w:t>о государственной символике – флаг РО, истории его возникновения, символе каждого цвета.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Герб Ростовской области.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Рассказ </w:t>
            </w:r>
            <w:r w:rsidR="00E81696" w:rsidRPr="00550BC9">
              <w:rPr>
                <w:rFonts w:ascii="Times New Roman" w:hAnsi="Times New Roman" w:cs="Times New Roman"/>
                <w:sz w:val="28"/>
                <w:szCs w:val="28"/>
              </w:rPr>
              <w:t>о государственной символике – герб РО, истории его возникновения,  особенностях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Раскрашивание картинок «Символы РО»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CC12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Гимн Ростовской области.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Рассказ </w:t>
            </w:r>
            <w:r w:rsidR="00E81696" w:rsidRPr="00550BC9">
              <w:rPr>
                <w:rFonts w:ascii="Times New Roman" w:hAnsi="Times New Roman" w:cs="Times New Roman"/>
                <w:sz w:val="28"/>
                <w:szCs w:val="28"/>
              </w:rPr>
              <w:t>о государственной символике – гимн РО, истории создания, авторе.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Знакомство с текстом произведения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b/>
                <w:sz w:val="28"/>
                <w:szCs w:val="28"/>
              </w:rPr>
              <w:t>ТЕМА 3: Жизнь на Дону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1265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Что изучает история Дона? Памятные даты из истории Донского казачества.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Беседа и просмотр презентации о памятных датах для Донского края, знакомство с «казачьим словарем»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Работа с «</w:t>
            </w:r>
            <w:proofErr w:type="gramStart"/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казачьими</w:t>
            </w:r>
            <w:proofErr w:type="gramEnd"/>
            <w:r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 словарем»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1265D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Тайны донской земли.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Знакомство с тайнами и легендами Донского края.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Легенды о Донской земле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Дикое поле.</w:t>
            </w:r>
          </w:p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Рассказ </w:t>
            </w:r>
            <w:r w:rsidR="00E81696"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 о первых поселениях на Дону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Решение кроссворда по теме «Донской край»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b/>
                <w:sz w:val="28"/>
                <w:szCs w:val="28"/>
              </w:rPr>
              <w:t>ТЕМА  4. Казаки – люди вольные.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550BC9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BC9" w:rsidRPr="00550BC9" w:rsidRDefault="00550B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1265D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Кто такие казаки? Православие и казачество.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Рассказ </w:t>
            </w:r>
            <w:r w:rsidR="00E81696" w:rsidRPr="00550BC9">
              <w:rPr>
                <w:rFonts w:ascii="Times New Roman" w:hAnsi="Times New Roman" w:cs="Times New Roman"/>
                <w:sz w:val="28"/>
                <w:szCs w:val="28"/>
              </w:rPr>
              <w:t>и просмотр презентации по теме урока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Рассказы о казаках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F5085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Казачьи городки. 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Рассказ </w:t>
            </w:r>
            <w:r w:rsidR="00E81696" w:rsidRPr="00550BC9">
              <w:rPr>
                <w:rFonts w:ascii="Times New Roman" w:hAnsi="Times New Roman" w:cs="Times New Roman"/>
                <w:sz w:val="28"/>
                <w:szCs w:val="28"/>
              </w:rPr>
              <w:t>о казачьих городах и станицах, просмотр презентации.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Жилище казака. Красные угол в</w:t>
            </w: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казачьей хате. Быт  казачьей семье.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Посещение музея</w:t>
            </w:r>
            <w:r w:rsidR="00EF5085">
              <w:rPr>
                <w:rFonts w:ascii="Times New Roman" w:hAnsi="Times New Roman" w:cs="Times New Roman"/>
                <w:sz w:val="28"/>
                <w:szCs w:val="28"/>
              </w:rPr>
              <w:t xml:space="preserve"> онлайн.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F5085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1265D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История вещей. Посуда.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EF50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Посещение музея</w:t>
            </w:r>
            <w:r w:rsidR="00EF5085">
              <w:rPr>
                <w:rFonts w:ascii="Times New Roman" w:hAnsi="Times New Roman" w:cs="Times New Roman"/>
                <w:sz w:val="28"/>
                <w:szCs w:val="28"/>
              </w:rPr>
              <w:t xml:space="preserve"> онлайн.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1265D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История вещей. Одежда.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EF50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Посещение  музея</w:t>
            </w:r>
            <w:r w:rsidR="00EF5085">
              <w:rPr>
                <w:rFonts w:ascii="Times New Roman" w:hAnsi="Times New Roman" w:cs="Times New Roman"/>
                <w:sz w:val="28"/>
                <w:szCs w:val="28"/>
              </w:rPr>
              <w:t xml:space="preserve"> онлайн.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1265D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Казачьи семьи.</w:t>
            </w: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История моей казачьей семье.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F50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Рассказ </w:t>
            </w:r>
            <w:r w:rsidR="00E81696" w:rsidRPr="00550BC9">
              <w:rPr>
                <w:rFonts w:ascii="Times New Roman" w:hAnsi="Times New Roman" w:cs="Times New Roman"/>
                <w:sz w:val="28"/>
                <w:szCs w:val="28"/>
              </w:rPr>
              <w:t>о казачьих семьях, их укладе жизни.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рассказа </w:t>
            </w:r>
            <w:proofErr w:type="gramStart"/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 истории казачьей семьи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1265D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Воспитание в семье. Семейный фотоальбом.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Рассказ </w:t>
            </w:r>
            <w:r w:rsidR="00E81696"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 о воспитании в семье казака. 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Просмотр и участие художественной зарисовке «Воспитание казака»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1265D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Казачья служба. Казак-патриот.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Рассказ </w:t>
            </w:r>
            <w:r w:rsidR="00E81696"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 о службе казаков, значении чести для казака.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Доклад на тему «Казаки - патриоты»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F5085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Жизнь казака. Индивидуальный и</w:t>
            </w: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коллективный труд в жизни казака.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E7C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Посещение музея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  <w:p w:rsidR="008E7CB4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BC9" w:rsidRPr="00550BC9" w:rsidRDefault="00550B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 w:rsidP="001265D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Казачьи праздники и обряды. Казачьи игры.</w:t>
            </w: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Казачий фольклор.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Просмотр презентации  «Казачьи праздники и обряды»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Просмотр и участи в художественной зарисовке «праздники и обряды казаков»</w:t>
            </w:r>
          </w:p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Участие в казачьих играх.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CB4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  <w:p w:rsidR="008E7CB4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BC9" w:rsidRPr="00550BC9" w:rsidRDefault="00550BC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Поэты Дона о родном крае. Писатели о юных жителя Дона в годы</w:t>
            </w: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ВОВ.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F50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Рассказ </w:t>
            </w:r>
            <w:r w:rsidR="00E81696"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 о поэтах Дона, 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осмотр презентации по теме урока.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Чтение произведений из серии «Жизнь - подвиг», посвященных  подвигам детей в годы ВОВ.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7CB4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  <w:p w:rsidR="00E81696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  <w:p w:rsidR="00550BC9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BC9" w:rsidRPr="00550BC9" w:rsidRDefault="00550BC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Народные сказки Донского края. Сказки Тихого</w:t>
            </w: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Дона.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Знакомство с народными сказками Донского края.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Чтение П. Лебеденко «Сказки Тихого Дона»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F5085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3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Что мы узнали и чему научились.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Викторина «Донской край - мой край!»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F5085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81696" w:rsidRPr="00550BC9" w:rsidTr="00CC1223"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Default="008E7CB4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  <w:p w:rsidR="00AC0AF1" w:rsidRDefault="00AC0AF1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  <w:p w:rsidR="00AC0AF1" w:rsidRDefault="00AC0AF1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  <w:p w:rsidR="00AC0AF1" w:rsidRPr="00550BC9" w:rsidRDefault="00AC0AF1" w:rsidP="00AB19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E8169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7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550BC9" w:rsidP="00AC0AF1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Итогов</w:t>
            </w:r>
            <w:r w:rsidR="00AC0AF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ые</w:t>
            </w:r>
            <w:r w:rsidR="00E81696" w:rsidRPr="00550B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занятия по курсу «История Донского края»</w:t>
            </w:r>
          </w:p>
        </w:tc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696" w:rsidRPr="00550BC9" w:rsidRDefault="00AA54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знаний</w:t>
            </w:r>
          </w:p>
        </w:tc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0AF1" w:rsidRPr="00550BC9" w:rsidRDefault="00E81696" w:rsidP="00AA54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0BC9">
              <w:rPr>
                <w:rFonts w:ascii="Times New Roman" w:hAnsi="Times New Roman" w:cs="Times New Roman"/>
                <w:sz w:val="28"/>
                <w:szCs w:val="28"/>
              </w:rPr>
              <w:t>Казачьи посиделки «Край родной  - земля донская!»</w:t>
            </w:r>
          </w:p>
        </w:tc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696" w:rsidRPr="00550BC9" w:rsidRDefault="00AC0AF1" w:rsidP="008B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E81696" w:rsidRPr="00550BC9" w:rsidRDefault="00E81696" w:rsidP="00E81696">
      <w:pPr>
        <w:rPr>
          <w:rFonts w:ascii="Times New Roman" w:hAnsi="Times New Roman" w:cs="Times New Roman"/>
          <w:sz w:val="28"/>
          <w:szCs w:val="28"/>
        </w:rPr>
      </w:pPr>
    </w:p>
    <w:p w:rsidR="004F1077" w:rsidRDefault="004F1077" w:rsidP="00E8169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80A86" w:rsidRDefault="00680A86" w:rsidP="00680A8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80A86" w:rsidRDefault="00680A86" w:rsidP="00680A8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80A86" w:rsidRDefault="00680A86" w:rsidP="00680A8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page" w:tblpXSpec="center" w:tblpY="30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69"/>
        <w:gridCol w:w="5371"/>
      </w:tblGrid>
      <w:tr w:rsidR="00680A86" w:rsidRPr="00046645" w:rsidTr="0004455B">
        <w:tc>
          <w:tcPr>
            <w:tcW w:w="5369" w:type="dxa"/>
          </w:tcPr>
          <w:p w:rsidR="00680A86" w:rsidRDefault="00680A86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0A86" w:rsidRPr="00046645" w:rsidRDefault="00680A86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РАССМОТРЕНО</w:t>
            </w:r>
          </w:p>
          <w:p w:rsidR="00680A86" w:rsidRPr="00046645" w:rsidRDefault="00680A86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Протокол заседания</w:t>
            </w:r>
          </w:p>
          <w:p w:rsidR="00680A86" w:rsidRPr="00046645" w:rsidRDefault="00680A86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 педагогического совета </w:t>
            </w:r>
          </w:p>
          <w:p w:rsidR="00680A86" w:rsidRPr="00046645" w:rsidRDefault="00680A86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046645">
              <w:rPr>
                <w:rFonts w:ascii="Times New Roman" w:hAnsi="Times New Roman"/>
                <w:sz w:val="24"/>
                <w:szCs w:val="24"/>
              </w:rPr>
              <w:t>Глубочанская</w:t>
            </w:r>
            <w:proofErr w:type="spellEnd"/>
            <w:r w:rsidRPr="00046645">
              <w:rPr>
                <w:rFonts w:ascii="Times New Roman" w:hAnsi="Times New Roman"/>
                <w:sz w:val="24"/>
                <w:szCs w:val="24"/>
              </w:rPr>
              <w:t xml:space="preserve"> СОШ № 8</w:t>
            </w:r>
          </w:p>
          <w:p w:rsidR="00680A86" w:rsidRPr="00046645" w:rsidRDefault="00680A86" w:rsidP="0004455B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» августа 202</w:t>
            </w:r>
            <w:r w:rsidR="00C875FC">
              <w:rPr>
                <w:rFonts w:ascii="Times New Roman" w:hAnsi="Times New Roman"/>
                <w:sz w:val="24"/>
                <w:szCs w:val="24"/>
              </w:rPr>
              <w:t>2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г. №1</w:t>
            </w:r>
          </w:p>
          <w:p w:rsidR="00680A86" w:rsidRPr="00046645" w:rsidRDefault="00680A86" w:rsidP="0004455B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0A86" w:rsidRPr="00046645" w:rsidRDefault="00680A86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71" w:type="dxa"/>
          </w:tcPr>
          <w:p w:rsidR="00680A86" w:rsidRDefault="00680A86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0A86" w:rsidRPr="00046645" w:rsidRDefault="00680A86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680A86" w:rsidRPr="00046645" w:rsidRDefault="00680A86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</w:t>
            </w:r>
          </w:p>
          <w:p w:rsidR="00680A86" w:rsidRPr="00046645" w:rsidRDefault="00680A86" w:rsidP="000445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____________ </w:t>
            </w:r>
            <w:proofErr w:type="spellStart"/>
            <w:r w:rsidRPr="00046645">
              <w:rPr>
                <w:rFonts w:ascii="Times New Roman" w:hAnsi="Times New Roman"/>
                <w:sz w:val="24"/>
                <w:szCs w:val="24"/>
              </w:rPr>
              <w:t>Магомедалиева</w:t>
            </w:r>
            <w:proofErr w:type="spellEnd"/>
            <w:r w:rsidRPr="00046645"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  <w:p w:rsidR="00680A86" w:rsidRPr="00046645" w:rsidRDefault="00680A86" w:rsidP="00C87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» августа 202</w:t>
            </w:r>
            <w:r w:rsidR="00C875FC">
              <w:rPr>
                <w:rFonts w:ascii="Times New Roman" w:hAnsi="Times New Roman"/>
                <w:sz w:val="24"/>
                <w:szCs w:val="24"/>
              </w:rPr>
              <w:t>2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680A86" w:rsidRDefault="00680A86" w:rsidP="00680A8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80A86" w:rsidRDefault="00680A86" w:rsidP="00680A8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80A86" w:rsidRPr="00606611" w:rsidRDefault="00680A86" w:rsidP="00680A86">
      <w:pPr>
        <w:tabs>
          <w:tab w:val="left" w:pos="60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sectPr w:rsidR="00680A86" w:rsidRPr="00606611" w:rsidSect="00D827E5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263D8B"/>
    <w:multiLevelType w:val="hybridMultilevel"/>
    <w:tmpl w:val="8538377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65406"/>
    <w:rsid w:val="000B7422"/>
    <w:rsid w:val="00105880"/>
    <w:rsid w:val="001265D3"/>
    <w:rsid w:val="001C3727"/>
    <w:rsid w:val="004C7184"/>
    <w:rsid w:val="004F1077"/>
    <w:rsid w:val="00550BC9"/>
    <w:rsid w:val="00667691"/>
    <w:rsid w:val="00680A86"/>
    <w:rsid w:val="006A78B2"/>
    <w:rsid w:val="006F584A"/>
    <w:rsid w:val="0070382A"/>
    <w:rsid w:val="007B14A2"/>
    <w:rsid w:val="008B2966"/>
    <w:rsid w:val="008E7CB4"/>
    <w:rsid w:val="00A665C1"/>
    <w:rsid w:val="00AA54E7"/>
    <w:rsid w:val="00AB19DD"/>
    <w:rsid w:val="00AC0AF1"/>
    <w:rsid w:val="00BA4062"/>
    <w:rsid w:val="00C875FC"/>
    <w:rsid w:val="00CC1223"/>
    <w:rsid w:val="00D65406"/>
    <w:rsid w:val="00D827E5"/>
    <w:rsid w:val="00E81696"/>
    <w:rsid w:val="00EF5085"/>
    <w:rsid w:val="00FB7484"/>
    <w:rsid w:val="00FC4DEA"/>
    <w:rsid w:val="00FE4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6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1696"/>
  </w:style>
  <w:style w:type="paragraph" w:styleId="a4">
    <w:name w:val="No Spacing"/>
    <w:link w:val="a3"/>
    <w:qFormat/>
    <w:rsid w:val="00E81696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A665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6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1696"/>
  </w:style>
  <w:style w:type="paragraph" w:styleId="a4">
    <w:name w:val="No Spacing"/>
    <w:link w:val="a3"/>
    <w:qFormat/>
    <w:rsid w:val="00E8169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9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1500</Words>
  <Characters>8553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User</cp:lastModifiedBy>
  <cp:revision>16</cp:revision>
  <dcterms:created xsi:type="dcterms:W3CDTF">2022-08-22T07:12:00Z</dcterms:created>
  <dcterms:modified xsi:type="dcterms:W3CDTF">2022-08-22T08:51:00Z</dcterms:modified>
</cp:coreProperties>
</file>